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49FF" w14:textId="41B73EFC" w:rsidR="00304FE8" w:rsidRPr="00A15037" w:rsidRDefault="00DD77F5" w:rsidP="00304FE8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503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MODELO </w:t>
      </w:r>
      <w:r w:rsidR="002C117B" w:rsidRPr="00A15037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A1503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594F5B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2C117B" w:rsidRPr="00A15037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REGULAMENTO DO CONSELHO DE PROTEÇÃO DE CRIANÇAS, JOVENS E PESSOAS VULNERÁVEIS (CPCJ-PV)</w:t>
      </w:r>
    </w:p>
    <w:p w14:paraId="0F257E07" w14:textId="77777777" w:rsidR="0095388B" w:rsidRPr="008510BA" w:rsidRDefault="0095388B" w:rsidP="00304FE8">
      <w:pPr>
        <w:rPr>
          <w:rFonts w:asciiTheme="minorHAnsi" w:hAnsiTheme="minorHAnsi" w:cstheme="minorHAnsi"/>
          <w:b/>
          <w:bCs/>
          <w:color w:val="000000"/>
        </w:rPr>
      </w:pPr>
    </w:p>
    <w:p w14:paraId="2C608379" w14:textId="77777777" w:rsidR="002C117B" w:rsidRPr="00181C2A" w:rsidRDefault="00181C2A" w:rsidP="00181C2A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181C2A">
        <w:rPr>
          <w:rFonts w:asciiTheme="minorHAnsi" w:hAnsiTheme="minorHAnsi" w:cstheme="minorHAnsi"/>
          <w:b/>
          <w:bCs/>
          <w:color w:val="000000"/>
          <w:sz w:val="18"/>
          <w:szCs w:val="18"/>
        </w:rPr>
        <w:t>SIGLAS UTILIZADAS</w:t>
      </w:r>
    </w:p>
    <w:tbl>
      <w:tblPr>
        <w:tblStyle w:val="TabelacomGrelha"/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379"/>
      </w:tblGrid>
      <w:tr w:rsidR="00181C2A" w14:paraId="5EC01ACD" w14:textId="77777777" w:rsidTr="00181C2A">
        <w:tc>
          <w:tcPr>
            <w:tcW w:w="1417" w:type="dxa"/>
            <w:shd w:val="clear" w:color="auto" w:fill="auto"/>
          </w:tcPr>
          <w:p w14:paraId="0DA083E4" w14:textId="77777777" w:rsidR="00181C2A" w:rsidRDefault="00181C2A" w:rsidP="00304FE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56BE3">
              <w:rPr>
                <w:rFonts w:cs="Calibri"/>
                <w:color w:val="000000"/>
                <w:u w:color="000000"/>
                <w:bdr w:val="nil"/>
                <w:lang w:val="en-GB" w:eastAsia="gl-ES"/>
              </w:rPr>
              <w:t>CdC</w:t>
            </w:r>
          </w:p>
        </w:tc>
        <w:tc>
          <w:tcPr>
            <w:tcW w:w="6379" w:type="dxa"/>
            <w:shd w:val="clear" w:color="auto" w:fill="auto"/>
          </w:tcPr>
          <w:p w14:paraId="61F06784" w14:textId="77777777" w:rsidR="00181C2A" w:rsidRDefault="00181C2A" w:rsidP="00304FE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56BE3">
              <w:rPr>
                <w:rFonts w:cs="Calibri"/>
                <w:color w:val="000000"/>
                <w:u w:color="000000"/>
                <w:bdr w:val="nil"/>
                <w:lang w:val="en-GB" w:eastAsia="gl-ES"/>
              </w:rPr>
              <w:t>Código de Conduta</w:t>
            </w:r>
          </w:p>
        </w:tc>
      </w:tr>
      <w:tr w:rsidR="00181C2A" w14:paraId="31FBA97C" w14:textId="77777777" w:rsidTr="00181C2A">
        <w:tc>
          <w:tcPr>
            <w:tcW w:w="1417" w:type="dxa"/>
            <w:shd w:val="clear" w:color="auto" w:fill="auto"/>
          </w:tcPr>
          <w:p w14:paraId="0AD1213D" w14:textId="77777777" w:rsidR="00181C2A" w:rsidRDefault="00181C2A" w:rsidP="00304FE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56BE3">
              <w:rPr>
                <w:rFonts w:cs="Calibri"/>
                <w:color w:val="000000"/>
                <w:u w:color="000000"/>
                <w:bdr w:val="nil"/>
                <w:lang w:val="en-GB" w:eastAsia="gl-ES"/>
              </w:rPr>
              <w:t xml:space="preserve">CPCJ-PV  </w:t>
            </w:r>
          </w:p>
        </w:tc>
        <w:tc>
          <w:tcPr>
            <w:tcW w:w="6379" w:type="dxa"/>
            <w:shd w:val="clear" w:color="auto" w:fill="auto"/>
          </w:tcPr>
          <w:p w14:paraId="13F4D0D1" w14:textId="77777777" w:rsidR="00181C2A" w:rsidRDefault="00181C2A" w:rsidP="00304FE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92AB1">
              <w:rPr>
                <w:rFonts w:cs="Calibri"/>
                <w:color w:val="000000"/>
                <w:u w:color="000000"/>
                <w:bdr w:val="nil"/>
                <w:lang w:eastAsia="gl-ES"/>
              </w:rPr>
              <w:t>Conselho de Proteção de Crianças, Jovens e Pessoas Vulneráveis</w:t>
            </w:r>
          </w:p>
        </w:tc>
      </w:tr>
      <w:tr w:rsidR="00181C2A" w14:paraId="489894F4" w14:textId="77777777" w:rsidTr="00181C2A">
        <w:tc>
          <w:tcPr>
            <w:tcW w:w="1417" w:type="dxa"/>
            <w:shd w:val="clear" w:color="auto" w:fill="auto"/>
          </w:tcPr>
          <w:p w14:paraId="1EA1BF6F" w14:textId="77777777" w:rsidR="00181C2A" w:rsidRDefault="00181C2A" w:rsidP="00304FE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56BE3">
              <w:rPr>
                <w:rFonts w:cs="Calibri"/>
                <w:color w:val="000000"/>
                <w:u w:color="000000"/>
                <w:bdr w:val="nil"/>
                <w:lang w:val="en-GB" w:eastAsia="gl-ES"/>
              </w:rPr>
              <w:t>CJ-PV</w:t>
            </w:r>
          </w:p>
        </w:tc>
        <w:tc>
          <w:tcPr>
            <w:tcW w:w="6379" w:type="dxa"/>
            <w:shd w:val="clear" w:color="auto" w:fill="auto"/>
          </w:tcPr>
          <w:p w14:paraId="3E39C071" w14:textId="77777777" w:rsidR="00181C2A" w:rsidRDefault="00181C2A" w:rsidP="00304FE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92AB1">
              <w:rPr>
                <w:rFonts w:cs="Calibri"/>
                <w:color w:val="000000"/>
                <w:u w:color="000000"/>
                <w:bdr w:val="nil"/>
                <w:lang w:eastAsia="gl-ES"/>
              </w:rPr>
              <w:t>Crianças Jovens e Pessoas Vulneráveis</w:t>
            </w:r>
          </w:p>
        </w:tc>
      </w:tr>
      <w:tr w:rsidR="00181C2A" w14:paraId="030478B4" w14:textId="77777777" w:rsidTr="00181C2A">
        <w:tc>
          <w:tcPr>
            <w:tcW w:w="1417" w:type="dxa"/>
            <w:shd w:val="clear" w:color="auto" w:fill="auto"/>
          </w:tcPr>
          <w:p w14:paraId="20972FAE" w14:textId="77777777" w:rsidR="00181C2A" w:rsidRPr="00181C2A" w:rsidRDefault="00181C2A" w:rsidP="00304FE8">
            <w:pPr>
              <w:rPr>
                <w:rFonts w:cs="Calibri"/>
                <w:u w:color="000000"/>
                <w:bdr w:val="nil"/>
                <w:lang w:val="en-GB" w:eastAsia="gl-ES"/>
              </w:rPr>
            </w:pPr>
            <w:r w:rsidRPr="00856BE3">
              <w:rPr>
                <w:rFonts w:cs="Calibri"/>
                <w:u w:color="000000"/>
                <w:bdr w:val="nil"/>
                <w:lang w:val="en-GB" w:eastAsia="gl-ES"/>
              </w:rPr>
              <w:t>PCJ-PV</w:t>
            </w:r>
          </w:p>
        </w:tc>
        <w:tc>
          <w:tcPr>
            <w:tcW w:w="6379" w:type="dxa"/>
            <w:shd w:val="clear" w:color="auto" w:fill="auto"/>
          </w:tcPr>
          <w:p w14:paraId="630CF449" w14:textId="77777777" w:rsidR="00181C2A" w:rsidRPr="00181C2A" w:rsidRDefault="00181C2A" w:rsidP="00304FE8">
            <w:pPr>
              <w:rPr>
                <w:rFonts w:cs="Calibri"/>
                <w:color w:val="000000"/>
                <w:u w:color="000000"/>
                <w:bdr w:val="nil"/>
                <w:lang w:eastAsia="gl-ES"/>
              </w:rPr>
            </w:pPr>
            <w:r w:rsidRPr="00692AB1">
              <w:rPr>
                <w:rFonts w:cs="Calibri"/>
                <w:color w:val="000000"/>
                <w:u w:color="000000"/>
                <w:bdr w:val="nil"/>
                <w:lang w:eastAsia="gl-ES"/>
              </w:rPr>
              <w:t>Proteção de Crianças Jovens e Pessoas Vulneráveis</w:t>
            </w:r>
          </w:p>
        </w:tc>
      </w:tr>
      <w:tr w:rsidR="00181C2A" w14:paraId="68729661" w14:textId="77777777" w:rsidTr="00181C2A">
        <w:tc>
          <w:tcPr>
            <w:tcW w:w="1417" w:type="dxa"/>
            <w:shd w:val="clear" w:color="auto" w:fill="auto"/>
          </w:tcPr>
          <w:p w14:paraId="5D973F3F" w14:textId="77777777" w:rsidR="00181C2A" w:rsidRDefault="00181C2A" w:rsidP="00304FE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56BE3">
              <w:rPr>
                <w:rFonts w:cs="Calibri"/>
                <w:color w:val="000000"/>
                <w:u w:color="000000"/>
                <w:bdr w:val="nil"/>
                <w:lang w:val="en-GB" w:eastAsia="gl-ES"/>
              </w:rPr>
              <w:t xml:space="preserve">PdP       </w:t>
            </w:r>
          </w:p>
        </w:tc>
        <w:tc>
          <w:tcPr>
            <w:tcW w:w="6379" w:type="dxa"/>
            <w:shd w:val="clear" w:color="auto" w:fill="auto"/>
          </w:tcPr>
          <w:p w14:paraId="0E623407" w14:textId="77777777" w:rsidR="00181C2A" w:rsidRDefault="00181C2A" w:rsidP="00304FE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56BE3">
              <w:rPr>
                <w:rFonts w:cs="Calibri"/>
                <w:color w:val="000000"/>
                <w:u w:color="000000"/>
                <w:bdr w:val="nil"/>
                <w:lang w:val="en-GB" w:eastAsia="gl-ES"/>
              </w:rPr>
              <w:t>Política de Proteção</w:t>
            </w:r>
          </w:p>
        </w:tc>
      </w:tr>
    </w:tbl>
    <w:p w14:paraId="0EFFFD07" w14:textId="77777777" w:rsidR="00181C2A" w:rsidRPr="005401BE" w:rsidRDefault="00181C2A" w:rsidP="00304FE8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D9ABDB4" w14:textId="77777777" w:rsidR="002C117B" w:rsidRPr="005401BE" w:rsidRDefault="002C117B" w:rsidP="00E0787A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b/>
          <w:i/>
          <w:color w:val="000000"/>
          <w:sz w:val="24"/>
          <w:szCs w:val="24"/>
          <w:u w:color="000000"/>
          <w:bdr w:val="nil"/>
          <w:lang w:eastAsia="gl-ES"/>
        </w:rPr>
        <w:t>Pressupostos</w:t>
      </w:r>
    </w:p>
    <w:p w14:paraId="046C52CC" w14:textId="77777777" w:rsidR="002C117B" w:rsidRPr="005401BE" w:rsidRDefault="002C117B" w:rsidP="00E0787A">
      <w:pPr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AB11C9F" w14:textId="5E6D5C4E" w:rsidR="002C117B" w:rsidRPr="005401BE" w:rsidRDefault="00647D28" w:rsidP="0095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 w:hanging="425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O Conselho de Proteção de Crianças, Jovens e Pessoas Vulneráveis (CPCJ-PV) é um órgão colegial dependendo diretamente da Direção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que tem como objetivo principal a concretização da sua </w:t>
      </w:r>
      <w:r w:rsidR="002C117B"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Política de Proteção.</w:t>
      </w:r>
    </w:p>
    <w:p w14:paraId="07A3E8AA" w14:textId="247B1619" w:rsidR="002C117B" w:rsidRPr="005401BE" w:rsidRDefault="002C117B" w:rsidP="0095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 w:hanging="425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No âmbito da </w:t>
      </w:r>
      <w:r w:rsidRPr="00A15037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compete a este Conselho organizar, gerir e desenvolver as atividades de proteção relacionadas com CJ-PV, o seu SPCJ-PV e o processamento da respetiva documentação.</w:t>
      </w:r>
    </w:p>
    <w:p w14:paraId="362180A0" w14:textId="77777777" w:rsidR="002C117B" w:rsidRPr="005401BE" w:rsidRDefault="002C117B" w:rsidP="0095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 w:hanging="425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O Conselho de Proteção deverá dispor da autonomia suficiente e dos meios necessários para cumprir cabalmente aqueles objetivos, nomeadamente no que se refere à sua implementação, desenvolvimento e melhoria progressiva da ação desenvolvida. </w:t>
      </w:r>
    </w:p>
    <w:p w14:paraId="3E503CD0" w14:textId="77777777" w:rsidR="00745987" w:rsidRDefault="002C117B" w:rsidP="007459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 w:hanging="425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Sempre que cheguem ao seu conhecimento casos que configurem violação das disposições legais em vigor em Portugal respeitantes a direitos fundamentais de crianças, jovens ou pessoas vulneráveis, o Conselho deve reunir a informação referente 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lastRenderedPageBreak/>
        <w:t>às situações eventualmente detetadas e, sempre que o julgue justificável, comunicá-la aos órgãos administrativos ou judiciais previstos na legislação portuguesa.</w:t>
      </w:r>
    </w:p>
    <w:p w14:paraId="2739C45E" w14:textId="77777777" w:rsidR="00745987" w:rsidRDefault="00745987" w:rsidP="007459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</w:p>
    <w:p w14:paraId="6E2F0497" w14:textId="77777777" w:rsidR="00181C2A" w:rsidRDefault="00181C2A" w:rsidP="007459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</w:p>
    <w:p w14:paraId="1CD008C6" w14:textId="77777777" w:rsidR="00181C2A" w:rsidRPr="00745987" w:rsidRDefault="00181C2A" w:rsidP="007459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</w:p>
    <w:p w14:paraId="73ED4767" w14:textId="77777777" w:rsidR="002C117B" w:rsidRPr="005401BE" w:rsidRDefault="002C117B" w:rsidP="0095388B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color="000000"/>
          <w:bdr w:val="nil"/>
          <w:lang w:eastAsia="gl-ES"/>
        </w:rPr>
        <w:t>Composição</w:t>
      </w:r>
    </w:p>
    <w:p w14:paraId="70D93273" w14:textId="77777777" w:rsidR="002C117B" w:rsidRPr="005401BE" w:rsidRDefault="002C117B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</w:p>
    <w:p w14:paraId="02155FA1" w14:textId="77777777" w:rsidR="00647D28" w:rsidRDefault="002C117B" w:rsidP="00A150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O Conselho de Proteção </w:t>
      </w:r>
      <w:r w:rsidR="00647D28"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será constituído por um número ímpar de elementos e integrará obrigatoriamente um membro da Direção que desempenhará as funções de Diretor Delegado, um responsável executivo e um número de vogais de acordo com as necessidades de funcionamento do Conselho.</w:t>
      </w:r>
    </w:p>
    <w:p w14:paraId="4C78B74A" w14:textId="77777777" w:rsidR="00647D28" w:rsidRDefault="002C117B" w:rsidP="00A150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</w:t>
      </w:r>
      <w:r w:rsidR="00647D28"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Os membros do Conselho de Proteção serão designados pela Direção da </w:t>
      </w:r>
      <w:r w:rsidR="00647D28"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="00647D28"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por períodos de 3 anos.</w:t>
      </w:r>
    </w:p>
    <w:p w14:paraId="7BF6CFED" w14:textId="77777777" w:rsidR="00647D28" w:rsidRDefault="00647D28" w:rsidP="00A150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Na sua escolha e nomeação, ter-se-á em conta a experiência e competência técnico-profissional de cada um deles, bem como o compromisso que os mesmos estão dispostos a assumir com a Proteção de Crianças, Jovens e Pessoas Vulneráveis.</w:t>
      </w:r>
    </w:p>
    <w:p w14:paraId="2D1C948D" w14:textId="77777777" w:rsidR="00647D28" w:rsidRDefault="00647D28" w:rsidP="00647D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</w:p>
    <w:p w14:paraId="7A562641" w14:textId="3B8F0068" w:rsidR="0095388B" w:rsidRPr="00A15037" w:rsidRDefault="00647D28" w:rsidP="00A150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A15037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gl-ES"/>
        </w:rPr>
        <w:t>Funções</w:t>
      </w:r>
    </w:p>
    <w:p w14:paraId="56067A95" w14:textId="3C7BB5B2" w:rsidR="002C117B" w:rsidRPr="005401BE" w:rsidRDefault="002C117B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Theme="minorHAnsi" w:eastAsia="Arial Unicode MS" w:hAnsiTheme="minorHAnsi" w:cstheme="minorHAnsi"/>
          <w:i/>
          <w:color w:val="000000"/>
          <w:sz w:val="24"/>
          <w:szCs w:val="24"/>
          <w:bdr w:val="nil"/>
        </w:rPr>
      </w:pPr>
      <w:r w:rsidRPr="005401BE">
        <w:rPr>
          <w:rFonts w:asciiTheme="minorHAnsi" w:eastAsia="Arial Unicode MS" w:hAnsiTheme="minorHAnsi" w:cstheme="minorHAnsi"/>
          <w:b/>
          <w:i/>
          <w:color w:val="000000"/>
          <w:sz w:val="24"/>
          <w:szCs w:val="24"/>
          <w:bdr w:val="nil"/>
        </w:rPr>
        <w:t>A:</w:t>
      </w:r>
      <w:r w:rsidR="00647D28">
        <w:rPr>
          <w:rFonts w:asciiTheme="minorHAnsi" w:eastAsia="Arial Unicode MS" w:hAnsiTheme="minorHAnsi" w:cstheme="minorHAnsi"/>
          <w:b/>
          <w:i/>
          <w:color w:val="000000"/>
          <w:sz w:val="24"/>
          <w:szCs w:val="24"/>
          <w:bdr w:val="nil"/>
        </w:rPr>
        <w:t xml:space="preserve"> </w:t>
      </w:r>
      <w:r w:rsidRPr="005401BE">
        <w:rPr>
          <w:rFonts w:asciiTheme="minorHAnsi" w:eastAsia="Arial Unicode MS" w:hAnsiTheme="minorHAnsi" w:cstheme="minorHAnsi"/>
          <w:b/>
          <w:i/>
          <w:color w:val="000000"/>
          <w:sz w:val="24"/>
          <w:szCs w:val="24"/>
          <w:bdr w:val="nil"/>
        </w:rPr>
        <w:t>Membros Efetivos</w:t>
      </w:r>
      <w:r w:rsidRPr="005401BE">
        <w:rPr>
          <w:rFonts w:asciiTheme="minorHAnsi" w:eastAsia="Arial Unicode MS" w:hAnsiTheme="minorHAnsi" w:cstheme="minorHAnsi"/>
          <w:i/>
          <w:color w:val="000000"/>
          <w:kern w:val="24"/>
          <w:sz w:val="24"/>
          <w:szCs w:val="24"/>
          <w:u w:color="003300"/>
          <w:bdr w:val="nil"/>
        </w:rPr>
        <w:t>:</w:t>
      </w:r>
    </w:p>
    <w:p w14:paraId="08E05DFE" w14:textId="2A6C4092" w:rsidR="004365BF" w:rsidRPr="00647D28" w:rsidRDefault="00647D28" w:rsidP="00647D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 w:hanging="283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>
        <w:rPr>
          <w:rFonts w:asciiTheme="minorHAnsi" w:hAnsiTheme="minorHAnsi" w:cstheme="minorHAnsi"/>
          <w:color w:val="000000"/>
          <w:kern w:val="24"/>
          <w:sz w:val="24"/>
          <w:szCs w:val="24"/>
          <w:u w:val="single" w:color="000000"/>
          <w:bdr w:val="nil"/>
          <w:lang w:eastAsia="gl-ES"/>
        </w:rPr>
        <w:t xml:space="preserve">O </w:t>
      </w:r>
      <w:r w:rsidR="002C117B" w:rsidRPr="005401BE">
        <w:rPr>
          <w:rFonts w:asciiTheme="minorHAnsi" w:hAnsiTheme="minorHAnsi" w:cstheme="minorHAnsi"/>
          <w:color w:val="000000"/>
          <w:kern w:val="24"/>
          <w:sz w:val="24"/>
          <w:szCs w:val="24"/>
          <w:u w:val="single" w:color="000000"/>
          <w:bdr w:val="nil"/>
          <w:lang w:eastAsia="gl-ES"/>
        </w:rPr>
        <w:t>Diretor Delegado para a PCJ-PV</w:t>
      </w:r>
      <w:r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</w:t>
      </w:r>
      <w:r w:rsidR="002C117B" w:rsidRPr="00647D28">
        <w:rPr>
          <w:rFonts w:asciiTheme="minorHAnsi" w:hAnsiTheme="minorHAnsi" w:cstheme="minorHAnsi"/>
          <w:color w:val="000000"/>
          <w:kern w:val="24"/>
          <w:sz w:val="24"/>
          <w:szCs w:val="24"/>
          <w:u w:color="003300"/>
          <w:bdr w:val="nil"/>
          <w:lang w:eastAsia="gl-ES"/>
        </w:rPr>
        <w:t>deverá</w:t>
      </w:r>
      <w:r w:rsidR="002C117B" w:rsidRPr="00647D28">
        <w:rPr>
          <w:rFonts w:asciiTheme="minorHAnsi" w:hAnsiTheme="minorHAnsi" w:cstheme="minorHAnsi"/>
          <w:i/>
          <w:color w:val="000000"/>
          <w:kern w:val="24"/>
          <w:sz w:val="24"/>
          <w:szCs w:val="24"/>
          <w:u w:color="003300"/>
          <w:bdr w:val="nil"/>
          <w:lang w:eastAsia="gl-ES"/>
        </w:rPr>
        <w:t>:</w:t>
      </w:r>
    </w:p>
    <w:p w14:paraId="228299F0" w14:textId="77777777" w:rsidR="002C117B" w:rsidRPr="005401BE" w:rsidRDefault="002C117B" w:rsidP="00A150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Assegurar a articulação entre a Direção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e o Conselho de Proteção.</w:t>
      </w:r>
    </w:p>
    <w:p w14:paraId="07585CAA" w14:textId="77777777" w:rsidR="002C117B" w:rsidRPr="005401BE" w:rsidRDefault="002C117B" w:rsidP="00A150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Coordenar as ações e procedimentos desenvolvidos no âmbito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que se relacionem com a PCJ-PV.</w:t>
      </w:r>
    </w:p>
    <w:p w14:paraId="63E79C61" w14:textId="77777777" w:rsidR="002C117B" w:rsidRPr="005401BE" w:rsidRDefault="002C117B" w:rsidP="00A150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Dinamizar as ações do Conselho de Proteção, promovendo nomeadamente, a criação de uma estrutura funcional adequada aos seus objetivos bem como a sua articulação com as diversas entidades que integram a rede de proteção Cáritas.</w:t>
      </w:r>
    </w:p>
    <w:p w14:paraId="47671F09" w14:textId="77777777" w:rsidR="002C117B" w:rsidRPr="005401BE" w:rsidRDefault="002C117B" w:rsidP="00A150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Informar periodicamente a Direção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da atividade desenvolvida pelo Conselho de Proteção, fornecendo-lhe nomeadamente, todos os dados por ela considerados necessários. </w:t>
      </w:r>
    </w:p>
    <w:p w14:paraId="5A1E8864" w14:textId="77777777" w:rsidR="002C117B" w:rsidRPr="005401BE" w:rsidRDefault="002C117B" w:rsidP="00A150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lastRenderedPageBreak/>
        <w:t>Ter autonomia suficiente na tomada de decisões bem como suporte humano e recursos adequados ao desempenho das suas funções.</w:t>
      </w:r>
    </w:p>
    <w:p w14:paraId="06A7B387" w14:textId="77777777" w:rsidR="00647D28" w:rsidRDefault="002C117B" w:rsidP="00A150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Atuar como representante institucional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em todas as atividades relacionadas com a PCJ-PV.</w:t>
      </w:r>
    </w:p>
    <w:p w14:paraId="5AF2E22E" w14:textId="7D25549F" w:rsidR="002C117B" w:rsidRPr="00647D28" w:rsidRDefault="002C117B" w:rsidP="00A150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Em </w:t>
      </w:r>
      <w:r w:rsidR="00647D28"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caso de impedimento, as suas funções deverão ser assumidas por um Diretor Delegado Substituto, igualmente designado pela Direção da </w:t>
      </w:r>
      <w:r w:rsidR="00647D28"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="00647D28"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de entre os membros do Conselho de Proteção.</w:t>
      </w:r>
    </w:p>
    <w:p w14:paraId="3F703ACB" w14:textId="77777777" w:rsidR="00647D28" w:rsidRPr="005401BE" w:rsidRDefault="00647D28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/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</w:pPr>
    </w:p>
    <w:p w14:paraId="0ECBA21A" w14:textId="399FC161" w:rsidR="002C117B" w:rsidRPr="00647D28" w:rsidRDefault="002C117B" w:rsidP="009538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val="single" w:color="000000"/>
          <w:bdr w:val="nil"/>
          <w:lang w:eastAsia="gl-ES"/>
        </w:rPr>
        <w:t xml:space="preserve">Responsável Executivo </w:t>
      </w:r>
      <w:r w:rsidRPr="005401BE">
        <w:rPr>
          <w:rFonts w:asciiTheme="minorHAnsi" w:hAnsiTheme="minorHAnsi" w:cstheme="minorHAnsi"/>
          <w:color w:val="000000"/>
          <w:kern w:val="24"/>
          <w:sz w:val="24"/>
          <w:szCs w:val="24"/>
          <w:u w:val="single" w:color="000000"/>
          <w:bdr w:val="nil"/>
          <w:lang w:eastAsia="gl-ES"/>
        </w:rPr>
        <w:t>para a PCJ-PV</w:t>
      </w:r>
      <w:r w:rsid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</w:t>
      </w:r>
      <w:r w:rsidRPr="00647D28">
        <w:rPr>
          <w:rFonts w:asciiTheme="minorHAnsi" w:hAnsiTheme="minorHAnsi" w:cstheme="minorHAnsi"/>
          <w:color w:val="000000"/>
          <w:kern w:val="24"/>
          <w:sz w:val="24"/>
          <w:szCs w:val="24"/>
          <w:u w:color="000000"/>
          <w:bdr w:val="nil"/>
          <w:lang w:eastAsia="gl-ES"/>
        </w:rPr>
        <w:t>deverá:</w:t>
      </w:r>
    </w:p>
    <w:p w14:paraId="734CCAA2" w14:textId="77777777" w:rsidR="00647D28" w:rsidRDefault="002C117B" w:rsidP="00A15037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Coordenar e dinamizar todas as ações e procedimentos desenvolvidos no âmbito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que tenham como objetivo a PCJ-PV, assegurando a sua execução.</w:t>
      </w:r>
    </w:p>
    <w:p w14:paraId="1D465FAD" w14:textId="77777777" w:rsidR="00647D28" w:rsidRDefault="002C117B" w:rsidP="00A15037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Garantir que as medidas de proteção aprovadas internamente ou decorrentes da legislação nacional e de acordos internacionais, sejam integradas nas estruturas funcionais e nos procedimentos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.</w:t>
      </w:r>
    </w:p>
    <w:p w14:paraId="56D18459" w14:textId="718F308C" w:rsidR="002C117B" w:rsidRPr="00647D28" w:rsidRDefault="002C117B" w:rsidP="00A15037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Assegurar uma base de informação, partilha e aconselhamento em qualquer assunto referente à PCJ-PV.</w:t>
      </w:r>
    </w:p>
    <w:p w14:paraId="3ECF25F8" w14:textId="59B196E0" w:rsidR="002C117B" w:rsidRPr="005401BE" w:rsidRDefault="002C117B" w:rsidP="00A150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284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Constituir um ponto de referência imediato para as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ou outros parceiros</w:t>
      </w:r>
      <w:r w:rsid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, 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na prevenção, deteção e referência de situações de violência contra CJ-PV</w:t>
      </w:r>
    </w:p>
    <w:p w14:paraId="2BF07A8E" w14:textId="77777777" w:rsidR="002C117B" w:rsidRPr="005401BE" w:rsidRDefault="002C117B" w:rsidP="00A150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284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Assegurar que todos os aspetos da PCJ-PV sejam devidamente aplicados na sua área de competência e responsabilidade.</w:t>
      </w:r>
    </w:p>
    <w:p w14:paraId="439A5CCC" w14:textId="77777777" w:rsidR="002C117B" w:rsidRPr="005401BE" w:rsidRDefault="002C117B" w:rsidP="00A150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284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Promover a formação em proteção de todos os membros que integram a equipa de PCJ-PV e dos voluntários a ela afetos tendo em atenção nomeadamente, a atualização periódica dessa formação.</w:t>
      </w:r>
    </w:p>
    <w:p w14:paraId="13E6D554" w14:textId="77777777" w:rsidR="002C117B" w:rsidRPr="005401BE" w:rsidRDefault="002C117B" w:rsidP="00A150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ind w:left="284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Procurar que os colaboradores que integram a Rede Cáritas estejam informados e compreendam os objetivos da PCJ-PV, assumindo conscientemente as suas orientações.</w:t>
      </w:r>
    </w:p>
    <w:p w14:paraId="1992BB7A" w14:textId="1E70D8B5" w:rsidR="00A15037" w:rsidRDefault="00A15037" w:rsidP="00A15037">
      <w:pPr>
        <w:spacing w:after="0" w:line="240" w:lineRule="auto"/>
        <w:ind w:left="284" w:hanging="426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br w:type="page"/>
      </w:r>
    </w:p>
    <w:p w14:paraId="6A366B23" w14:textId="77777777" w:rsidR="002C117B" w:rsidRPr="005401BE" w:rsidRDefault="002C117B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851"/>
        </w:tabs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</w:p>
    <w:p w14:paraId="2D2F077F" w14:textId="4D7ECFC1" w:rsidR="002C117B" w:rsidRPr="00647D28" w:rsidRDefault="002C117B" w:rsidP="00647D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/>
        <w:rPr>
          <w:rFonts w:asciiTheme="minorHAnsi" w:hAnsiTheme="minorHAnsi" w:cstheme="minorHAnsi"/>
          <w:color w:val="000000"/>
          <w:sz w:val="24"/>
          <w:szCs w:val="24"/>
          <w:u w:val="single" w:color="000000"/>
          <w:bdr w:val="nil"/>
          <w:lang w:eastAsia="gl-ES"/>
        </w:rPr>
      </w:pPr>
      <w:r w:rsidRPr="00647D28">
        <w:rPr>
          <w:rFonts w:asciiTheme="minorHAnsi" w:hAnsiTheme="minorHAnsi" w:cstheme="minorHAnsi"/>
          <w:color w:val="000000"/>
          <w:sz w:val="24"/>
          <w:szCs w:val="24"/>
          <w:u w:val="single" w:color="000000"/>
          <w:bdr w:val="nil"/>
          <w:lang w:eastAsia="gl-ES"/>
        </w:rPr>
        <w:t xml:space="preserve">Vogais  </w:t>
      </w:r>
    </w:p>
    <w:p w14:paraId="188FEF2C" w14:textId="218A604C" w:rsidR="002C117B" w:rsidRDefault="002C117B" w:rsidP="0095388B">
      <w:p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A </w:t>
      </w:r>
      <w:r w:rsidR="00647D28"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designar pela Direção da </w:t>
      </w:r>
      <w:r w:rsidR="00647D28"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</w:t>
      </w:r>
      <w:r w:rsidR="007A377B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a</w:t>
      </w:r>
      <w:r w:rsidR="00647D28" w:rsidRPr="00647D28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sob proposta do Diretor Delegado.</w:t>
      </w:r>
    </w:p>
    <w:p w14:paraId="549D04B9" w14:textId="77777777" w:rsidR="00A15037" w:rsidRPr="005401BE" w:rsidRDefault="00A15037" w:rsidP="0095388B">
      <w:p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</w:p>
    <w:p w14:paraId="64D72F3E" w14:textId="04F7DD9A" w:rsidR="002C117B" w:rsidRPr="005401BE" w:rsidRDefault="002C117B" w:rsidP="0095388B">
      <w:pPr>
        <w:tabs>
          <w:tab w:val="left" w:pos="567"/>
        </w:tabs>
        <w:spacing w:after="0"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  <w:t>São funções dos Vogais:</w:t>
      </w:r>
    </w:p>
    <w:p w14:paraId="2E3C57F0" w14:textId="77777777" w:rsidR="002C117B" w:rsidRPr="005401BE" w:rsidRDefault="002C117B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Participar em todas as atividades do Conselho de Proteção, assessorando nomeadamente, o Diretor Delegado e o Responsável Executivo nas ações consideradas necessárias para o cumprimento dos objetivos atrás estabelecidos.</w:t>
      </w:r>
    </w:p>
    <w:p w14:paraId="5C066C40" w14:textId="77777777" w:rsidR="002C117B" w:rsidRPr="005401BE" w:rsidRDefault="002C117B" w:rsidP="0095388B">
      <w:pPr>
        <w:tabs>
          <w:tab w:val="left" w:pos="567"/>
        </w:tabs>
        <w:spacing w:after="0" w:line="276" w:lineRule="auto"/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</w:pPr>
      <w:r w:rsidRPr="005401BE"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  <w:t>A distribuição das respetivas áreas de responsabilidade far-se-á por mútuo acordo entre os diferentes membros deste Conselho.</w:t>
      </w:r>
    </w:p>
    <w:p w14:paraId="7D73B9D3" w14:textId="77777777" w:rsidR="002C117B" w:rsidRPr="005401BE" w:rsidRDefault="002C117B" w:rsidP="0095388B">
      <w:pPr>
        <w:tabs>
          <w:tab w:val="left" w:pos="567"/>
        </w:tabs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</w:p>
    <w:p w14:paraId="5BACC70A" w14:textId="77777777" w:rsidR="002C117B" w:rsidRPr="00647D28" w:rsidRDefault="002C117B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Theme="minorHAnsi" w:eastAsia="Arial Unicode MS" w:hAnsiTheme="minorHAnsi" w:cstheme="minorHAnsi"/>
          <w:b/>
          <w:i/>
          <w:color w:val="000000"/>
          <w:sz w:val="24"/>
          <w:szCs w:val="24"/>
          <w:bdr w:val="nil"/>
        </w:rPr>
      </w:pPr>
      <w:r w:rsidRPr="00647D28">
        <w:rPr>
          <w:rFonts w:asciiTheme="minorHAnsi" w:eastAsia="Arial Unicode MS" w:hAnsiTheme="minorHAnsi" w:cstheme="minorHAnsi"/>
          <w:b/>
          <w:i/>
          <w:color w:val="000000"/>
          <w:sz w:val="24"/>
          <w:szCs w:val="24"/>
          <w:bdr w:val="nil"/>
        </w:rPr>
        <w:t>B: Assessores e Consultores</w:t>
      </w:r>
    </w:p>
    <w:p w14:paraId="0E5CC059" w14:textId="77777777" w:rsidR="002C117B" w:rsidRPr="005401BE" w:rsidRDefault="002C117B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</w:pPr>
      <w:r w:rsidRPr="005401BE"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  <w:t>Tendo em vista o conhecimento, reforço e fundamentação da sua atuação em áreas específicas, o Conselho de Proteção poderá solicitar serviços de assessoria a entidades externas.</w:t>
      </w:r>
    </w:p>
    <w:p w14:paraId="051A8565" w14:textId="77777777" w:rsidR="005401BE" w:rsidRPr="005401BE" w:rsidRDefault="005401BE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</w:pPr>
    </w:p>
    <w:p w14:paraId="657C39BF" w14:textId="0C1CADF2" w:rsidR="002C117B" w:rsidRPr="005401BE" w:rsidRDefault="002C117B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Theme="minorHAnsi" w:eastAsia="Arial Unicode MS" w:hAnsiTheme="minorHAnsi" w:cstheme="minorHAnsi"/>
          <w:b/>
          <w:i/>
          <w:color w:val="000000"/>
          <w:sz w:val="24"/>
          <w:szCs w:val="24"/>
          <w:bdr w:val="nil"/>
        </w:rPr>
      </w:pPr>
      <w:r w:rsidRPr="005401BE">
        <w:rPr>
          <w:rFonts w:asciiTheme="minorHAnsi" w:eastAsia="Arial Unicode MS" w:hAnsiTheme="minorHAnsi" w:cstheme="minorHAnsi"/>
          <w:b/>
          <w:i/>
          <w:color w:val="000000"/>
          <w:sz w:val="24"/>
          <w:szCs w:val="24"/>
          <w:bdr w:val="nil"/>
        </w:rPr>
        <w:t xml:space="preserve">C: Órgão Consultivo </w:t>
      </w:r>
    </w:p>
    <w:p w14:paraId="1185A186" w14:textId="4349DA81" w:rsidR="00181C2A" w:rsidRPr="005401BE" w:rsidRDefault="002C117B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</w:pPr>
      <w:r w:rsidRPr="005401BE"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  <w:t>No âmbito do CP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CJ-PV</w:t>
      </w:r>
      <w:r w:rsidRPr="005401BE"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  <w:t xml:space="preserve"> poderá funcionar ainda um Órgão Consultivo constituído por personalidades de reconhecido mérito e representantes de entidades ou instituições com atividade ligada à defesa dos direitos fundamentais e proteção de 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PCJ-PV</w:t>
      </w:r>
      <w:r w:rsidRPr="005401BE"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</w:rPr>
        <w:t>.</w:t>
      </w:r>
    </w:p>
    <w:p w14:paraId="5D233950" w14:textId="6F69AED5" w:rsidR="00E0787A" w:rsidRPr="00A15037" w:rsidRDefault="002C117B" w:rsidP="00A150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right="567" w:hanging="284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A designação dos seus membros será feita pela Direção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por períodos de 3 anos, os quais deverão corresponder tanto quanto possível aos mandatos dessa mesma Direção.</w:t>
      </w:r>
    </w:p>
    <w:p w14:paraId="2B5A9C9D" w14:textId="77777777" w:rsidR="002C117B" w:rsidRPr="005401BE" w:rsidRDefault="002C117B" w:rsidP="00A150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right="567" w:hanging="284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O Órgão Consultivo reunirá semestral ou anualmente, e a ele competirá:</w:t>
      </w:r>
    </w:p>
    <w:p w14:paraId="4E36F1C0" w14:textId="6390F31E" w:rsidR="002C117B" w:rsidRPr="005401BE" w:rsidRDefault="002C117B" w:rsidP="00A150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right="567" w:firstLine="0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lastRenderedPageBreak/>
        <w:t>Apreciar os diversos aspetos da situação d</w:t>
      </w:r>
      <w:r w:rsidR="007A377B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PCJ-PV em Portugal e no mundo, especialmente no que se refere ao respeito pela sua dignidade e direitos fundamentais, situação social, e realização como pessoas.</w:t>
      </w:r>
    </w:p>
    <w:p w14:paraId="2CE52DDD" w14:textId="77777777" w:rsidR="002C117B" w:rsidRPr="005401BE" w:rsidRDefault="002C117B" w:rsidP="00A150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right="567" w:firstLine="0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val="es-ES_tradnl"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Emitir pareceres sobre os assuntos que lhe sejam propostos pelo Conselho de Proteção do CJ-PV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val="es-ES_tradnl" w:eastAsia="gl-ES"/>
        </w:rPr>
        <w:t>.</w:t>
      </w:r>
    </w:p>
    <w:p w14:paraId="6F1D4C54" w14:textId="0359A934" w:rsidR="00304FE8" w:rsidRPr="00181C2A" w:rsidRDefault="002C117B" w:rsidP="00A150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right="567" w:firstLine="0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Fazer recomendações sobre as atividades do Conselho de Proteção do SPCJ-PV ou qualquer assunto no âmbito dos problemas e direitos do SPCJ-PV. </w:t>
      </w:r>
    </w:p>
    <w:p w14:paraId="52061293" w14:textId="77777777" w:rsidR="0095388B" w:rsidRPr="005401BE" w:rsidRDefault="0095388B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right="283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</w:p>
    <w:p w14:paraId="4E036625" w14:textId="77777777" w:rsidR="00E0787A" w:rsidRPr="005401BE" w:rsidRDefault="002C117B" w:rsidP="0095388B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tabs>
          <w:tab w:val="left" w:pos="567"/>
        </w:tabs>
        <w:spacing w:after="0" w:line="360" w:lineRule="auto"/>
        <w:rPr>
          <w:rFonts w:asciiTheme="minorHAnsi" w:hAnsiTheme="minorHAnsi" w:cstheme="minorHAnsi"/>
          <w:b/>
          <w:i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b/>
          <w:i/>
          <w:color w:val="000000"/>
          <w:sz w:val="24"/>
          <w:szCs w:val="24"/>
          <w:u w:color="000000"/>
          <w:bdr w:val="nil"/>
          <w:lang w:eastAsia="gl-ES"/>
        </w:rPr>
        <w:t>Funcionamento Interno</w:t>
      </w:r>
    </w:p>
    <w:p w14:paraId="737283FD" w14:textId="77777777" w:rsidR="00E0787A" w:rsidRPr="005401BE" w:rsidRDefault="00E0787A" w:rsidP="0095388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</w:p>
    <w:p w14:paraId="0B3E65FE" w14:textId="21BCE1CC" w:rsidR="002C117B" w:rsidRPr="005401BE" w:rsidRDefault="002C117B" w:rsidP="009538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O Conselho de Proteção deve preparar um Regulamento Interno que estabeleça as normas gerais do seu funcionamento</w:t>
      </w:r>
      <w:r w:rsidR="007A377B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,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o qual deverá ser apresentado à Direção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e por ela aprovado. </w:t>
      </w:r>
    </w:p>
    <w:p w14:paraId="73DB7618" w14:textId="77777777" w:rsidR="002C117B" w:rsidRPr="005401BE" w:rsidRDefault="002C117B" w:rsidP="009538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Em princípio, as decisões do Conselho de Proteção devem ser tomadas por consenso, mas poderão ser aprovadas pela maioria simples dos membros com direito a voto.</w:t>
      </w:r>
    </w:p>
    <w:p w14:paraId="454E7918" w14:textId="77777777" w:rsidR="002C117B" w:rsidRPr="005401BE" w:rsidRDefault="002C117B" w:rsidP="009538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Só terão direito a voto os Membros Efetivos do Conselho de Proteção.</w:t>
      </w:r>
    </w:p>
    <w:p w14:paraId="6E8869A7" w14:textId="77777777" w:rsidR="002C117B" w:rsidRPr="005401BE" w:rsidRDefault="002C117B" w:rsidP="009538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>O Conselho de Proteção reunirá regularmente e de cada uma destas reuniões será elaborada uma ata escrita a qual deverá ser devidamente arquivada.</w:t>
      </w:r>
    </w:p>
    <w:p w14:paraId="024A2701" w14:textId="77777777" w:rsidR="002C117B" w:rsidRPr="005401BE" w:rsidRDefault="002C117B" w:rsidP="009538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A Direção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deve ser informada regular e atempadamente das decisões do Conselho.</w:t>
      </w:r>
    </w:p>
    <w:p w14:paraId="71C7043D" w14:textId="77777777" w:rsidR="002C117B" w:rsidRPr="005401BE" w:rsidRDefault="002C117B" w:rsidP="009538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Anualmente, o Diretor Delegado apresentará à Direção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um relatório de todas as atividades e decisões do Conselho.</w:t>
      </w:r>
    </w:p>
    <w:p w14:paraId="7AFA7ED0" w14:textId="77777777" w:rsidR="002C117B" w:rsidRPr="005401BE" w:rsidRDefault="002C117B" w:rsidP="0095388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Sempre que tiver conhecimento de uma situação de possível violação da política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t xml:space="preserve"> para a proteção de CJ-PV, o Conselho elaborará um relatório </w:t>
      </w:r>
      <w:r w:rsidRPr="005401BE">
        <w:rPr>
          <w:rFonts w:asciiTheme="minorHAnsi" w:hAnsiTheme="minorHAnsi" w:cstheme="minorHAnsi"/>
          <w:color w:val="000000"/>
          <w:sz w:val="24"/>
          <w:szCs w:val="24"/>
          <w:u w:color="000000"/>
          <w:bdr w:val="nil"/>
          <w:lang w:eastAsia="gl-ES"/>
        </w:rPr>
        <w:lastRenderedPageBreak/>
        <w:t>específico dessa situação e procederá de acordo com a legislação portuguesa eventualmente aplicável.</w:t>
      </w:r>
    </w:p>
    <w:p w14:paraId="76DFDCA2" w14:textId="77777777" w:rsidR="00304FE8" w:rsidRPr="005401BE" w:rsidRDefault="00304FE8" w:rsidP="0095388B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gl-ES"/>
        </w:rPr>
        <w:t>Qualquer membro efetivo, colaborador voluntário, assessor ou consultor do Conselho de Proteção, direta ou indiretamente ligado a uma situação de violação das regras e normas defendidas por este Conselho, deverá informá-lo desta situação e pedir escusa em eventuais diligências a desenvolver na sequência do mesmo processo.</w:t>
      </w:r>
    </w:p>
    <w:p w14:paraId="0520226C" w14:textId="77777777" w:rsidR="00304FE8" w:rsidRPr="005401BE" w:rsidRDefault="00304FE8" w:rsidP="0095388B">
      <w:pPr>
        <w:tabs>
          <w:tab w:val="left" w:pos="567"/>
        </w:tabs>
        <w:spacing w:line="360" w:lineRule="auto"/>
        <w:rPr>
          <w:rFonts w:asciiTheme="minorHAnsi" w:eastAsia="Arial Unicode MS" w:hAnsiTheme="minorHAnsi" w:cstheme="minorHAnsi"/>
          <w:color w:val="000000"/>
          <w:sz w:val="24"/>
          <w:szCs w:val="24"/>
          <w:bdr w:val="none" w:sz="0" w:space="0" w:color="auto" w:frame="1"/>
        </w:rPr>
      </w:pPr>
      <w:r w:rsidRPr="005401BE">
        <w:rPr>
          <w:rFonts w:asciiTheme="minorHAnsi" w:eastAsia="Arial Unicode MS" w:hAnsiTheme="minorHAnsi" w:cstheme="minorHAnsi"/>
          <w:color w:val="000000"/>
          <w:sz w:val="24"/>
          <w:szCs w:val="24"/>
          <w:bdr w:val="none" w:sz="0" w:space="0" w:color="auto" w:frame="1"/>
        </w:rPr>
        <w:t>O não cumprimento desta norma, implicará o seu afastamento automático, definitivo ou temporário, das atividades do Conselho</w:t>
      </w:r>
    </w:p>
    <w:p w14:paraId="3CD54E8B" w14:textId="77777777" w:rsidR="00304FE8" w:rsidRPr="005401BE" w:rsidRDefault="00304FE8" w:rsidP="0095388B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gl-ES"/>
        </w:rPr>
        <w:t xml:space="preserve">Sempre que se justifique, a Direção da </w:t>
      </w:r>
      <w:r w:rsidRPr="007A377B">
        <w:rPr>
          <w:rFonts w:asciiTheme="minorHAnsi" w:hAnsiTheme="minorHAnsi" w:cstheme="minorHAnsi"/>
          <w:color w:val="000000"/>
          <w:sz w:val="24"/>
          <w:szCs w:val="24"/>
          <w:highlight w:val="yellow"/>
          <w:bdr w:val="none" w:sz="0" w:space="0" w:color="auto" w:frame="1"/>
          <w:lang w:eastAsia="gl-ES"/>
        </w:rPr>
        <w:t>Cáritas Portuguesa</w:t>
      </w:r>
      <w:r w:rsidRPr="005401B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gl-ES"/>
        </w:rPr>
        <w:t xml:space="preserve"> nomeará um seu substituto para as funções por ele anteriormente desempenhadas.</w:t>
      </w:r>
    </w:p>
    <w:p w14:paraId="5E330502" w14:textId="77777777" w:rsidR="00304FE8" w:rsidRPr="005401BE" w:rsidRDefault="00304FE8" w:rsidP="0095388B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i/>
          <w:color w:val="000000"/>
          <w:sz w:val="24"/>
          <w:szCs w:val="24"/>
          <w:bdr w:val="none" w:sz="0" w:space="0" w:color="auto" w:frame="1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gl-ES"/>
        </w:rPr>
        <w:t>A reintegração do elemento afastado nas atividades do Conselho de Proteção será por este decidida uma vez cessada ou cabalmente esclarecida a situação que lhe deu origem e apuradas eventuais responsabilidades.</w:t>
      </w:r>
    </w:p>
    <w:p w14:paraId="665407C0" w14:textId="77777777" w:rsidR="0095388B" w:rsidRPr="005401BE" w:rsidRDefault="00304FE8" w:rsidP="0095388B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gl-ES"/>
        </w:rPr>
      </w:pPr>
      <w:r w:rsidRPr="005401B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gl-ES"/>
        </w:rPr>
        <w:t>Nos termos definidos pela lei para todos os agentes que trabalham em prol da defesa dos direitos das crianças, jovens e pessoas vulneráveis, os membros do Conselho, voluntários e demais colaboradores, deverão ter o Registo Criminal sem antecedentes criminais registados</w:t>
      </w:r>
      <w:r w:rsidR="0095388B" w:rsidRPr="005401B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lang w:eastAsia="gl-ES"/>
        </w:rPr>
        <w:t>.</w:t>
      </w:r>
    </w:p>
    <w:p w14:paraId="40BA2B6A" w14:textId="77777777" w:rsidR="00206D65" w:rsidRPr="0095388B" w:rsidRDefault="00206D65" w:rsidP="0095388B">
      <w:pPr>
        <w:spacing w:after="0" w:line="240" w:lineRule="auto"/>
        <w:rPr>
          <w:rFonts w:cs="Calibri"/>
          <w:color w:val="000000"/>
          <w:u w:val="single" w:color="000000"/>
          <w:bdr w:val="nil"/>
          <w:lang w:eastAsia="gl-ES"/>
        </w:rPr>
      </w:pPr>
    </w:p>
    <w:sectPr w:rsidR="00206D65" w:rsidRPr="0095388B" w:rsidSect="00E64D2E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A7AB6" w14:textId="77777777" w:rsidR="0048764F" w:rsidRDefault="0048764F" w:rsidP="00E04016">
      <w:pPr>
        <w:spacing w:after="0" w:line="240" w:lineRule="auto"/>
      </w:pPr>
      <w:r>
        <w:separator/>
      </w:r>
    </w:p>
  </w:endnote>
  <w:endnote w:type="continuationSeparator" w:id="0">
    <w:p w14:paraId="031FDF32" w14:textId="77777777" w:rsidR="0048764F" w:rsidRDefault="0048764F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13DC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497C3C5F" wp14:editId="3E24E3A0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2C50">
      <w:fldChar w:fldCharType="begin"/>
    </w:r>
    <w:r w:rsidR="002C117B">
      <w:instrText xml:space="preserve"> PAGE   \* MERGEFORMAT </w:instrText>
    </w:r>
    <w:r w:rsidR="00DF2C50">
      <w:fldChar w:fldCharType="separate"/>
    </w:r>
    <w:r w:rsidR="00181C2A">
      <w:rPr>
        <w:noProof/>
      </w:rPr>
      <w:t>5</w:t>
    </w:r>
    <w:r w:rsidR="00DF2C50">
      <w:rPr>
        <w:noProof/>
      </w:rPr>
      <w:fldChar w:fldCharType="end"/>
    </w:r>
  </w:p>
  <w:p w14:paraId="50EA9B8A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D938" w14:textId="77777777" w:rsidR="0048764F" w:rsidRDefault="0048764F" w:rsidP="00E04016">
      <w:pPr>
        <w:spacing w:after="0" w:line="240" w:lineRule="auto"/>
      </w:pPr>
      <w:r>
        <w:separator/>
      </w:r>
    </w:p>
  </w:footnote>
  <w:footnote w:type="continuationSeparator" w:id="0">
    <w:p w14:paraId="0DFCF77B" w14:textId="77777777" w:rsidR="0048764F" w:rsidRDefault="0048764F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E1D7" w14:textId="77777777" w:rsidR="0032572E" w:rsidRDefault="0048764F">
    <w:pPr>
      <w:pStyle w:val="Cabealho"/>
    </w:pPr>
    <w:r>
      <w:rPr>
        <w:noProof/>
        <w:lang w:eastAsia="pt-PT"/>
      </w:rPr>
      <w:pict w14:anchorId="72184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4193" w14:textId="77777777" w:rsidR="0032572E" w:rsidRPr="00F53A45" w:rsidRDefault="00AB704A" w:rsidP="00745987">
    <w:pPr>
      <w:pStyle w:val="Cabealho"/>
      <w:spacing w:before="1320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288FC70D" wp14:editId="2ED41278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64F">
      <w:rPr>
        <w:noProof/>
        <w:u w:val="single"/>
        <w:lang w:eastAsia="pt-PT"/>
      </w:rPr>
      <w:pict w14:anchorId="18D54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439F" w14:textId="77777777" w:rsidR="0032572E" w:rsidRDefault="0048764F">
    <w:pPr>
      <w:pStyle w:val="Cabealho"/>
    </w:pPr>
    <w:r>
      <w:rPr>
        <w:noProof/>
        <w:lang w:eastAsia="pt-PT"/>
      </w:rPr>
      <w:pict w14:anchorId="283D4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430"/>
    <w:multiLevelType w:val="hybridMultilevel"/>
    <w:tmpl w:val="834C5D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E0B01"/>
    <w:rsid w:val="00181C2A"/>
    <w:rsid w:val="001F2EA5"/>
    <w:rsid w:val="00206D65"/>
    <w:rsid w:val="00241AF5"/>
    <w:rsid w:val="002C117B"/>
    <w:rsid w:val="00304FE8"/>
    <w:rsid w:val="0032572E"/>
    <w:rsid w:val="003E3AD3"/>
    <w:rsid w:val="003F52FE"/>
    <w:rsid w:val="004365BF"/>
    <w:rsid w:val="0048764F"/>
    <w:rsid w:val="004E003C"/>
    <w:rsid w:val="005401BE"/>
    <w:rsid w:val="005835A3"/>
    <w:rsid w:val="00594F5B"/>
    <w:rsid w:val="00647D28"/>
    <w:rsid w:val="00683E2F"/>
    <w:rsid w:val="006D623F"/>
    <w:rsid w:val="00745987"/>
    <w:rsid w:val="00786D17"/>
    <w:rsid w:val="007A377B"/>
    <w:rsid w:val="008510BA"/>
    <w:rsid w:val="00883F9F"/>
    <w:rsid w:val="008F7D0C"/>
    <w:rsid w:val="0091381C"/>
    <w:rsid w:val="00921F8A"/>
    <w:rsid w:val="0095388B"/>
    <w:rsid w:val="009F01CD"/>
    <w:rsid w:val="00A15037"/>
    <w:rsid w:val="00AB704A"/>
    <w:rsid w:val="00CE533B"/>
    <w:rsid w:val="00DD77F5"/>
    <w:rsid w:val="00DF2C50"/>
    <w:rsid w:val="00E04016"/>
    <w:rsid w:val="00E05B78"/>
    <w:rsid w:val="00E0787A"/>
    <w:rsid w:val="00E47C13"/>
    <w:rsid w:val="00E64D2E"/>
    <w:rsid w:val="00F34650"/>
    <w:rsid w:val="00F53A45"/>
    <w:rsid w:val="00F7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DFB4ACE"/>
  <w15:docId w15:val="{0A5D7698-4255-4959-9DB2-7B2A94C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table" w:styleId="TabelacomGrelha">
    <w:name w:val="Table Grid"/>
    <w:basedOn w:val="Tabelanormal"/>
    <w:uiPriority w:val="39"/>
    <w:rsid w:val="00181C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272F-85F7-4976-86DD-2129CFFE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1271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Jorge Matias</cp:lastModifiedBy>
  <cp:revision>3</cp:revision>
  <dcterms:created xsi:type="dcterms:W3CDTF">2020-07-28T22:26:00Z</dcterms:created>
  <dcterms:modified xsi:type="dcterms:W3CDTF">2020-08-03T11:22:00Z</dcterms:modified>
</cp:coreProperties>
</file>